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20C8" w14:textId="6BE27BCA" w:rsidR="00CF56D1" w:rsidRDefault="00CF56D1" w:rsidP="00DB11FC">
      <w:pPr>
        <w:shd w:val="clear" w:color="auto" w:fill="FFFFFF"/>
        <w:spacing w:before="300" w:after="150" w:line="240" w:lineRule="auto"/>
        <w:outlineLvl w:val="0"/>
        <w:rPr>
          <w:rFonts w:eastAsia="Times New Roman" w:cs="Times New Roman"/>
          <w:b/>
          <w:bCs/>
          <w:color w:val="000000"/>
          <w:kern w:val="36"/>
          <w:sz w:val="28"/>
          <w:szCs w:val="28"/>
          <w:lang w:eastAsia="en-GB"/>
          <w14:ligatures w14:val="none"/>
        </w:rPr>
      </w:pPr>
      <w:r>
        <w:rPr>
          <w:rFonts w:eastAsia="Times New Roman" w:cs="Times New Roman"/>
          <w:b/>
          <w:bCs/>
          <w:noProof/>
          <w:color w:val="000000"/>
          <w:kern w:val="36"/>
          <w:sz w:val="28"/>
          <w:szCs w:val="28"/>
          <w:lang w:eastAsia="en-GB"/>
        </w:rPr>
        <w:drawing>
          <wp:inline distT="0" distB="0" distL="0" distR="0" wp14:anchorId="6AB3DACF" wp14:editId="0B8ABBC8">
            <wp:extent cx="1031297" cy="419100"/>
            <wp:effectExtent l="0" t="0" r="0" b="0"/>
            <wp:docPr id="99801354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13548" name="Picture 1" descr="A black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295" cy="419912"/>
                    </a:xfrm>
                    <a:prstGeom prst="rect">
                      <a:avLst/>
                    </a:prstGeom>
                  </pic:spPr>
                </pic:pic>
              </a:graphicData>
            </a:graphic>
          </wp:inline>
        </w:drawing>
      </w:r>
    </w:p>
    <w:p w14:paraId="75A06810" w14:textId="529EE146" w:rsidR="00DB11FC" w:rsidRDefault="00DB11FC" w:rsidP="00DB11FC">
      <w:pPr>
        <w:shd w:val="clear" w:color="auto" w:fill="FFFFFF"/>
        <w:spacing w:before="300" w:after="150" w:line="240" w:lineRule="auto"/>
        <w:outlineLvl w:val="0"/>
        <w:rPr>
          <w:rFonts w:eastAsia="Times New Roman" w:cs="Times New Roman"/>
          <w:b/>
          <w:bCs/>
          <w:color w:val="000000"/>
          <w:kern w:val="36"/>
          <w:sz w:val="28"/>
          <w:szCs w:val="28"/>
          <w:lang w:eastAsia="en-GB"/>
          <w14:ligatures w14:val="none"/>
        </w:rPr>
      </w:pPr>
      <w:r w:rsidRPr="00CF56D1">
        <w:rPr>
          <w:rFonts w:eastAsia="Times New Roman" w:cs="Times New Roman"/>
          <w:b/>
          <w:bCs/>
          <w:color w:val="000000"/>
          <w:kern w:val="36"/>
          <w:sz w:val="28"/>
          <w:szCs w:val="28"/>
          <w:lang w:eastAsia="en-GB"/>
          <w14:ligatures w14:val="none"/>
        </w:rPr>
        <w:t>Guidance on social media for students</w:t>
      </w:r>
    </w:p>
    <w:p w14:paraId="1CA4B396" w14:textId="7AB3DBCE" w:rsidR="00CF56D1" w:rsidRPr="00CF56D1" w:rsidRDefault="00CF56D1" w:rsidP="00DB11FC">
      <w:pPr>
        <w:shd w:val="clear" w:color="auto" w:fill="FFFFFF"/>
        <w:spacing w:before="300" w:after="150" w:line="240" w:lineRule="auto"/>
        <w:outlineLvl w:val="0"/>
        <w:rPr>
          <w:rFonts w:eastAsia="Times New Roman" w:cs="Times New Roman"/>
          <w:color w:val="000000"/>
          <w:kern w:val="36"/>
          <w:sz w:val="20"/>
          <w:szCs w:val="20"/>
          <w:lang w:eastAsia="en-GB"/>
          <w14:ligatures w14:val="none"/>
        </w:rPr>
      </w:pPr>
      <w:r w:rsidRPr="00CF56D1">
        <w:rPr>
          <w:rFonts w:eastAsia="Times New Roman" w:cs="Times New Roman"/>
          <w:color w:val="000000"/>
          <w:kern w:val="36"/>
          <w:sz w:val="20"/>
          <w:szCs w:val="20"/>
          <w:lang w:eastAsia="en-GB"/>
          <w14:ligatures w14:val="none"/>
        </w:rPr>
        <w:t>Updated November 2024</w:t>
      </w:r>
    </w:p>
    <w:p w14:paraId="25C52C25"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Social media is a huge part of everyday life and affects how we interact, live and work. </w:t>
      </w:r>
    </w:p>
    <w:p w14:paraId="183B4483" w14:textId="001986DF"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Used effectively, the way you conduct yourself online can enhance your learning experience and make you more employable when you graduate, as well </w:t>
      </w:r>
      <w:r w:rsidR="00CF56D1">
        <w:rPr>
          <w:rFonts w:eastAsia="Times New Roman" w:cs="Times New Roman"/>
          <w:color w:val="000000"/>
          <w:kern w:val="0"/>
          <w:lang w:eastAsia="en-GB"/>
          <w14:ligatures w14:val="none"/>
        </w:rPr>
        <w:t xml:space="preserve">as </w:t>
      </w:r>
      <w:r w:rsidRPr="00CF56D1">
        <w:rPr>
          <w:rFonts w:eastAsia="Times New Roman" w:cs="Times New Roman"/>
          <w:color w:val="000000"/>
          <w:kern w:val="0"/>
          <w:lang w:eastAsia="en-GB"/>
          <w14:ligatures w14:val="none"/>
        </w:rPr>
        <w:t>help</w:t>
      </w:r>
      <w:r w:rsidR="00CF56D1">
        <w:rPr>
          <w:rFonts w:eastAsia="Times New Roman" w:cs="Times New Roman"/>
          <w:color w:val="000000"/>
          <w:kern w:val="0"/>
          <w:lang w:eastAsia="en-GB"/>
          <w14:ligatures w14:val="none"/>
        </w:rPr>
        <w:t>ing</w:t>
      </w:r>
      <w:r w:rsidRPr="00CF56D1">
        <w:rPr>
          <w:rFonts w:eastAsia="Times New Roman" w:cs="Times New Roman"/>
          <w:color w:val="000000"/>
          <w:kern w:val="0"/>
          <w:lang w:eastAsia="en-GB"/>
          <w14:ligatures w14:val="none"/>
        </w:rPr>
        <w:t xml:space="preserve"> you connect with others in </w:t>
      </w:r>
      <w:r w:rsidR="008B089B" w:rsidRPr="00CF56D1">
        <w:rPr>
          <w:rFonts w:eastAsia="Times New Roman" w:cs="Times New Roman"/>
          <w:color w:val="000000"/>
          <w:kern w:val="0"/>
          <w:lang w:eastAsia="en-GB"/>
          <w14:ligatures w14:val="none"/>
        </w:rPr>
        <w:t>the school community</w:t>
      </w:r>
      <w:r w:rsidRPr="00CF56D1">
        <w:rPr>
          <w:rFonts w:eastAsia="Times New Roman" w:cs="Times New Roman"/>
          <w:color w:val="000000"/>
          <w:kern w:val="0"/>
          <w:lang w:eastAsia="en-GB"/>
          <w14:ligatures w14:val="none"/>
        </w:rPr>
        <w:t>. Used poorly, you risk damaging your reputation and potentially harming others, as well as leaving yourself open to formal disciplinary and even legal proceedings</w:t>
      </w:r>
      <w:r w:rsidR="008B089B" w:rsidRPr="00CF56D1">
        <w:rPr>
          <w:rFonts w:eastAsia="Times New Roman" w:cs="Times New Roman"/>
          <w:color w:val="000000"/>
          <w:kern w:val="0"/>
          <w:lang w:eastAsia="en-GB"/>
          <w14:ligatures w14:val="none"/>
        </w:rPr>
        <w:t xml:space="preserve"> and the possibility of a criminal record</w:t>
      </w:r>
      <w:r w:rsidRPr="00CF56D1">
        <w:rPr>
          <w:rFonts w:eastAsia="Times New Roman" w:cs="Times New Roman"/>
          <w:color w:val="000000"/>
          <w:kern w:val="0"/>
          <w:lang w:eastAsia="en-GB"/>
          <w14:ligatures w14:val="none"/>
        </w:rPr>
        <w:t>.</w:t>
      </w:r>
    </w:p>
    <w:p w14:paraId="34C00A7D" w14:textId="01573978"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This guide is intended to support and protect students, making you aware of the benefits and potential pitfalls of social networking, and the consequences in place for misusing social media – both as a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student and in your personal life.</w:t>
      </w:r>
    </w:p>
    <w:p w14:paraId="465F4064" w14:textId="5E0F49B0"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This set of guidelines applies to </w:t>
      </w:r>
      <w:r w:rsidR="00CF56D1">
        <w:rPr>
          <w:rFonts w:eastAsia="Times New Roman" w:cs="Times New Roman"/>
          <w:color w:val="000000"/>
          <w:kern w:val="0"/>
          <w:lang w:eastAsia="en-GB"/>
          <w14:ligatures w14:val="none"/>
        </w:rPr>
        <w:t xml:space="preserve">NAPA </w:t>
      </w:r>
      <w:r w:rsidRPr="00CF56D1">
        <w:rPr>
          <w:rFonts w:eastAsia="Times New Roman" w:cs="Times New Roman"/>
          <w:color w:val="000000"/>
          <w:kern w:val="0"/>
          <w:lang w:eastAsia="en-GB"/>
          <w14:ligatures w14:val="none"/>
        </w:rPr>
        <w:t>students’ use of social media</w:t>
      </w:r>
      <w:r w:rsidR="008B089B" w:rsidRPr="00CF56D1">
        <w:rPr>
          <w:rFonts w:eastAsia="Times New Roman" w:cs="Times New Roman"/>
          <w:color w:val="000000"/>
          <w:kern w:val="0"/>
          <w:lang w:eastAsia="en-GB"/>
          <w14:ligatures w14:val="none"/>
        </w:rPr>
        <w:t>.</w:t>
      </w:r>
    </w:p>
    <w:p w14:paraId="4F361425" w14:textId="77777777" w:rsidR="00DB11FC" w:rsidRPr="00CF56D1" w:rsidRDefault="00DB11FC" w:rsidP="00DB11FC">
      <w:pPr>
        <w:shd w:val="clear" w:color="auto" w:fill="FFFFFF"/>
        <w:spacing w:before="300" w:after="150" w:line="240" w:lineRule="auto"/>
        <w:jc w:val="both"/>
        <w:outlineLvl w:val="2"/>
        <w:rPr>
          <w:rFonts w:eastAsia="Times New Roman" w:cs="Times New Roman"/>
          <w:b/>
          <w:bCs/>
          <w:color w:val="000000"/>
          <w:kern w:val="0"/>
          <w:lang w:eastAsia="en-GB"/>
          <w14:ligatures w14:val="none"/>
        </w:rPr>
      </w:pPr>
      <w:r w:rsidRPr="00CF56D1">
        <w:rPr>
          <w:rFonts w:eastAsia="Times New Roman" w:cs="Times New Roman"/>
          <w:b/>
          <w:bCs/>
          <w:color w:val="000000"/>
          <w:kern w:val="0"/>
          <w:lang w:eastAsia="en-GB"/>
          <w14:ligatures w14:val="none"/>
        </w:rPr>
        <w:t>What is social media? </w:t>
      </w:r>
    </w:p>
    <w:p w14:paraId="68AFA4C8"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Social media is any interactive online media that allows instant communication and the sharing of information in a public forum. </w:t>
      </w:r>
    </w:p>
    <w:p w14:paraId="35518897" w14:textId="17363C23"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This may include, but is not limited to; Facebook, </w:t>
      </w:r>
      <w:r w:rsidR="00CF56D1">
        <w:rPr>
          <w:rFonts w:eastAsia="Times New Roman" w:cs="Times New Roman"/>
          <w:color w:val="000000"/>
          <w:kern w:val="0"/>
          <w:lang w:eastAsia="en-GB"/>
          <w14:ligatures w14:val="none"/>
        </w:rPr>
        <w:t>X</w:t>
      </w:r>
      <w:r w:rsidRPr="00CF56D1">
        <w:rPr>
          <w:rFonts w:eastAsia="Times New Roman" w:cs="Times New Roman"/>
          <w:color w:val="000000"/>
          <w:kern w:val="0"/>
          <w:lang w:eastAsia="en-GB"/>
          <w14:ligatures w14:val="none"/>
        </w:rPr>
        <w:t xml:space="preserve">, </w:t>
      </w:r>
      <w:r w:rsidR="00CF56D1">
        <w:rPr>
          <w:rFonts w:eastAsia="Times New Roman" w:cs="Times New Roman"/>
          <w:color w:val="000000"/>
          <w:kern w:val="0"/>
          <w:lang w:eastAsia="en-GB"/>
          <w14:ligatures w14:val="none"/>
        </w:rPr>
        <w:t xml:space="preserve">Bluesky, </w:t>
      </w:r>
      <w:r w:rsidRPr="00CF56D1">
        <w:rPr>
          <w:rFonts w:eastAsia="Times New Roman" w:cs="Times New Roman"/>
          <w:color w:val="000000"/>
          <w:kern w:val="0"/>
          <w:lang w:eastAsia="en-GB"/>
          <w14:ligatures w14:val="none"/>
        </w:rPr>
        <w:t>LinkedIn, Instagram, Flickr, WhatsApp, Reddit, TikTok, Snapchat, Weibo, WeChat and YouTube. </w:t>
      </w:r>
    </w:p>
    <w:p w14:paraId="13F1CCF8" w14:textId="77777777" w:rsidR="00DB11FC" w:rsidRPr="00CF56D1" w:rsidRDefault="00DB11FC" w:rsidP="00DB11FC">
      <w:pPr>
        <w:shd w:val="clear" w:color="auto" w:fill="FFFFFF"/>
        <w:spacing w:before="300" w:after="150" w:line="240" w:lineRule="auto"/>
        <w:jc w:val="both"/>
        <w:outlineLvl w:val="2"/>
        <w:rPr>
          <w:rFonts w:eastAsia="Times New Roman" w:cs="Times New Roman"/>
          <w:b/>
          <w:bCs/>
          <w:color w:val="000000"/>
          <w:kern w:val="0"/>
          <w:lang w:eastAsia="en-GB"/>
          <w14:ligatures w14:val="none"/>
        </w:rPr>
      </w:pPr>
      <w:r w:rsidRPr="00CF56D1">
        <w:rPr>
          <w:rFonts w:eastAsia="Times New Roman" w:cs="Times New Roman"/>
          <w:b/>
          <w:bCs/>
          <w:color w:val="000000"/>
          <w:kern w:val="0"/>
          <w:lang w:eastAsia="en-GB"/>
          <w14:ligatures w14:val="none"/>
        </w:rPr>
        <w:t>Your social media presence </w:t>
      </w:r>
    </w:p>
    <w:p w14:paraId="3E50FDD7" w14:textId="277D79EB" w:rsidR="00DB11FC" w:rsidRPr="00CF56D1" w:rsidRDefault="008B089B"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NAPA</w:t>
      </w:r>
      <w:r w:rsidR="00DB11FC" w:rsidRPr="00CF56D1">
        <w:rPr>
          <w:rFonts w:eastAsia="Times New Roman" w:cs="Times New Roman"/>
          <w:color w:val="000000"/>
          <w:kern w:val="0"/>
          <w:lang w:eastAsia="en-GB"/>
          <w14:ligatures w14:val="none"/>
        </w:rPr>
        <w:t xml:space="preserve"> encourages freedom of speec</w:t>
      </w:r>
      <w:r w:rsidRPr="00CF56D1">
        <w:rPr>
          <w:rFonts w:eastAsia="Times New Roman" w:cs="Times New Roman"/>
          <w:color w:val="000000"/>
          <w:kern w:val="0"/>
          <w:lang w:eastAsia="en-GB"/>
          <w14:ligatures w14:val="none"/>
        </w:rPr>
        <w:t>h,</w:t>
      </w:r>
      <w:r w:rsidR="00DB11FC" w:rsidRPr="00CF56D1">
        <w:rPr>
          <w:rFonts w:eastAsia="Times New Roman" w:cs="Times New Roman"/>
          <w:color w:val="000000"/>
          <w:kern w:val="0"/>
          <w:lang w:eastAsia="en-GB"/>
          <w14:ligatures w14:val="none"/>
        </w:rPr>
        <w:t xml:space="preserve"> </w:t>
      </w:r>
      <w:r w:rsidRPr="00CF56D1">
        <w:rPr>
          <w:rFonts w:eastAsia="Times New Roman" w:cs="Times New Roman"/>
          <w:color w:val="000000"/>
          <w:kern w:val="0"/>
          <w:lang w:eastAsia="en-GB"/>
          <w14:ligatures w14:val="none"/>
        </w:rPr>
        <w:t>h</w:t>
      </w:r>
      <w:r w:rsidR="00DB11FC" w:rsidRPr="00CF56D1">
        <w:rPr>
          <w:rFonts w:eastAsia="Times New Roman" w:cs="Times New Roman"/>
          <w:color w:val="000000"/>
          <w:kern w:val="0"/>
          <w:lang w:eastAsia="en-GB"/>
          <w14:ligatures w14:val="none"/>
        </w:rPr>
        <w:t>owever, as a student, you have agreed to act in accordance with our policies, which include treating staff, students and our wider community with mutual dignity and respect. </w:t>
      </w:r>
    </w:p>
    <w:p w14:paraId="44270057"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The behaviour we expect from you applies both online and offline and we view violations on social media as equal to anything published in print or said in person.</w:t>
      </w:r>
    </w:p>
    <w:p w14:paraId="2744DE47"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When you are using your social media account, please consider the following:</w:t>
      </w:r>
    </w:p>
    <w:p w14:paraId="18100703" w14:textId="77777777" w:rsidR="00DB11FC" w:rsidRPr="00CF56D1" w:rsidRDefault="00DB11FC" w:rsidP="00DB11FC">
      <w:pPr>
        <w:numPr>
          <w:ilvl w:val="0"/>
          <w:numId w:val="1"/>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Posting anything online, even in private spaces, has the potential to become public without your knowledge or consent. You are personally responsible for what you share, and once online it's very difficult to delete or control how widely material is shared. Make sure you’re comfortable with whatever you share being public before you send it.</w:t>
      </w:r>
    </w:p>
    <w:p w14:paraId="39E9C0ED" w14:textId="3E18D940" w:rsidR="00DB11FC" w:rsidRPr="00CF56D1" w:rsidRDefault="00DB11FC" w:rsidP="00DB11FC">
      <w:pPr>
        <w:numPr>
          <w:ilvl w:val="0"/>
          <w:numId w:val="1"/>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Respect people’s privacy and don't share personal information about yourself or others, including email addresses, phone numbers or addresses in public posts. If you post anything about somebody else, including images and videos, do it with their knowledge and consent, and be aware of </w:t>
      </w:r>
      <w:r w:rsidRPr="00CF56D1">
        <w:rPr>
          <w:rFonts w:eastAsia="Times New Roman" w:cs="Times New Roman"/>
          <w:kern w:val="0"/>
          <w:lang w:eastAsia="en-GB"/>
          <w14:ligatures w14:val="none"/>
        </w:rPr>
        <w:t xml:space="preserve">our Data Protection Policy. </w:t>
      </w:r>
      <w:r w:rsidRPr="00CF56D1">
        <w:rPr>
          <w:rFonts w:eastAsia="Times New Roman" w:cs="Times New Roman"/>
          <w:color w:val="000000"/>
          <w:kern w:val="0"/>
          <w:lang w:eastAsia="en-GB"/>
          <w14:ligatures w14:val="none"/>
        </w:rPr>
        <w:t>Posts or comments that include this kind of information may be removed.</w:t>
      </w:r>
    </w:p>
    <w:p w14:paraId="74FAD04E" w14:textId="77777777" w:rsidR="00DB11FC" w:rsidRPr="00CF56D1" w:rsidRDefault="00DB11FC" w:rsidP="00DB11FC">
      <w:pPr>
        <w:numPr>
          <w:ilvl w:val="0"/>
          <w:numId w:val="1"/>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lastRenderedPageBreak/>
        <w:t>Think about who you want to be able to see your information and set privacy settings accordingly. Remember that even with the strictest privacy settings, others can share your posts, so you may have no control over who sees them.</w:t>
      </w:r>
    </w:p>
    <w:p w14:paraId="55163500" w14:textId="5FEBCD95" w:rsidR="00DB11FC" w:rsidRPr="00CF56D1" w:rsidRDefault="00DB11FC" w:rsidP="00DB11FC">
      <w:pPr>
        <w:numPr>
          <w:ilvl w:val="0"/>
          <w:numId w:val="1"/>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Think before you send - the internet is not the place to let off steam. If you have a concern or a complaint, don't post it. Instead, </w:t>
      </w:r>
      <w:r w:rsidR="008B089B" w:rsidRPr="00CF56D1">
        <w:rPr>
          <w:rFonts w:eastAsia="Times New Roman" w:cs="Times New Roman"/>
          <w:color w:val="000000"/>
          <w:kern w:val="0"/>
          <w:lang w:eastAsia="en-GB"/>
          <w14:ligatures w14:val="none"/>
        </w:rPr>
        <w:t>go through the usual processes at NAPA.</w:t>
      </w:r>
    </w:p>
    <w:p w14:paraId="4FFC13CC" w14:textId="77777777" w:rsidR="00DB11FC" w:rsidRPr="00CF56D1" w:rsidRDefault="00DB11FC" w:rsidP="00DB11FC">
      <w:pPr>
        <w:numPr>
          <w:ilvl w:val="0"/>
          <w:numId w:val="1"/>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Be very cautious about arranging to meet someone you only know online. They may not be who they say they are. Arrange to meet during the day in a public place and take a friend or tell friends where you are going.</w:t>
      </w:r>
    </w:p>
    <w:p w14:paraId="149047F0"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When you are using your social media accounts, please ensure you do not:</w:t>
      </w:r>
    </w:p>
    <w:p w14:paraId="7E2478F5" w14:textId="77777777" w:rsidR="00DB11FC" w:rsidRPr="00CF56D1" w:rsidRDefault="00DB11FC" w:rsidP="00DB11FC">
      <w:pPr>
        <w:numPr>
          <w:ilvl w:val="0"/>
          <w:numId w:val="2"/>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Do anything that could be considered discriminatory against, or bullying or harassment of, any individual e.g. making offensive or derogatory comments relating to sex, gender reassignment, race, disability, sexual orientation, religion or belief or age; using social media to bully another individual or; posting images that are discriminatory/offensive or links to such content.</w:t>
      </w:r>
    </w:p>
    <w:p w14:paraId="584146BD" w14:textId="77777777" w:rsidR="00DB11FC" w:rsidRPr="00CF56D1" w:rsidRDefault="00DB11FC" w:rsidP="00DB11FC">
      <w:pPr>
        <w:numPr>
          <w:ilvl w:val="0"/>
          <w:numId w:val="2"/>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Breach copyright e.g. using someone else’s work, such as images or content without permission; failing to give acknowledgement where permission has been given to reproduce something;</w:t>
      </w:r>
    </w:p>
    <w:p w14:paraId="5B43A4B0" w14:textId="19F365E1" w:rsidR="00DB11FC" w:rsidRPr="00CF56D1" w:rsidRDefault="00DB11FC" w:rsidP="00DB11FC">
      <w:pPr>
        <w:numPr>
          <w:ilvl w:val="0"/>
          <w:numId w:val="2"/>
        </w:num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Breach confidentiality e.g. revealing confidential information owned by </w:t>
      </w:r>
      <w:r w:rsid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or a third-party; giving away confidential information about an individual or organisation.</w:t>
      </w:r>
    </w:p>
    <w:p w14:paraId="0AD70F72" w14:textId="77777777" w:rsidR="008B089B" w:rsidRPr="00CF56D1" w:rsidRDefault="00DB11FC" w:rsidP="009E0102">
      <w:pPr>
        <w:numPr>
          <w:ilvl w:val="0"/>
          <w:numId w:val="2"/>
        </w:numPr>
        <w:shd w:val="clear" w:color="auto" w:fill="FFFFFF"/>
        <w:spacing w:before="300" w:after="150" w:line="240" w:lineRule="auto"/>
        <w:jc w:val="both"/>
        <w:outlineLvl w:val="2"/>
        <w:rPr>
          <w:rFonts w:eastAsia="Times New Roman" w:cs="Times New Roman"/>
          <w:b/>
          <w:bCs/>
          <w:color w:val="000000"/>
          <w:kern w:val="0"/>
          <w:lang w:eastAsia="en-GB"/>
          <w14:ligatures w14:val="none"/>
        </w:rPr>
      </w:pPr>
      <w:r w:rsidRPr="00CF56D1">
        <w:rPr>
          <w:rFonts w:eastAsia="Times New Roman" w:cs="Times New Roman"/>
          <w:color w:val="000000"/>
          <w:kern w:val="0"/>
          <w:lang w:eastAsia="en-GB"/>
          <w14:ligatures w14:val="none"/>
        </w:rPr>
        <w:t xml:space="preserve">Use The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logo or branding across social media platforms (including YouTube) without </w:t>
      </w:r>
      <w:r w:rsidR="008B089B" w:rsidRPr="00CF56D1">
        <w:rPr>
          <w:rFonts w:eastAsia="Times New Roman" w:cs="Times New Roman"/>
          <w:color w:val="000000"/>
          <w:kern w:val="0"/>
          <w:lang w:eastAsia="en-GB"/>
          <w14:ligatures w14:val="none"/>
        </w:rPr>
        <w:t>our</w:t>
      </w:r>
      <w:r w:rsidRPr="00CF56D1">
        <w:rPr>
          <w:rFonts w:eastAsia="Times New Roman" w:cs="Times New Roman"/>
          <w:color w:val="000000"/>
          <w:kern w:val="0"/>
          <w:lang w:eastAsia="en-GB"/>
          <w14:ligatures w14:val="none"/>
        </w:rPr>
        <w:t xml:space="preserve"> prior written consent. </w:t>
      </w:r>
    </w:p>
    <w:p w14:paraId="16DA711E" w14:textId="77777777" w:rsidR="00DB11FC" w:rsidRPr="00CF56D1" w:rsidRDefault="00DB11FC" w:rsidP="00DB11FC">
      <w:pPr>
        <w:shd w:val="clear" w:color="auto" w:fill="FFFFFF"/>
        <w:spacing w:before="300" w:after="150" w:line="240" w:lineRule="auto"/>
        <w:jc w:val="both"/>
        <w:outlineLvl w:val="2"/>
        <w:rPr>
          <w:rFonts w:eastAsia="Times New Roman" w:cs="Times New Roman"/>
          <w:b/>
          <w:bCs/>
          <w:color w:val="000000"/>
          <w:kern w:val="0"/>
          <w:lang w:eastAsia="en-GB"/>
          <w14:ligatures w14:val="none"/>
        </w:rPr>
      </w:pPr>
      <w:r w:rsidRPr="00CF56D1">
        <w:rPr>
          <w:rFonts w:eastAsia="Times New Roman" w:cs="Times New Roman"/>
          <w:b/>
          <w:bCs/>
          <w:color w:val="000000"/>
          <w:kern w:val="0"/>
          <w:lang w:eastAsia="en-GB"/>
          <w14:ligatures w14:val="none"/>
        </w:rPr>
        <w:t>Misuse of social media </w:t>
      </w:r>
    </w:p>
    <w:p w14:paraId="5532382E" w14:textId="32E7EE54" w:rsidR="00DB11FC" w:rsidRPr="00CF56D1" w:rsidRDefault="008B089B"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NAPA</w:t>
      </w:r>
      <w:r w:rsidR="00DB11FC" w:rsidRPr="00CF56D1">
        <w:rPr>
          <w:rFonts w:eastAsia="Times New Roman" w:cs="Times New Roman"/>
          <w:color w:val="000000"/>
          <w:kern w:val="0"/>
          <w:lang w:eastAsia="en-GB"/>
          <w14:ligatures w14:val="none"/>
        </w:rPr>
        <w:t xml:space="preserve"> does not condone any form of harassment or discrimination, online or offline</w:t>
      </w:r>
      <w:r w:rsidR="00CF56D1">
        <w:rPr>
          <w:rFonts w:eastAsia="Times New Roman" w:cs="Times New Roman"/>
          <w:color w:val="000000"/>
          <w:kern w:val="0"/>
          <w:lang w:eastAsia="en-GB"/>
          <w14:ligatures w14:val="none"/>
        </w:rPr>
        <w:t>.</w:t>
      </w:r>
      <w:r w:rsidR="00DB11FC" w:rsidRPr="00CF56D1">
        <w:rPr>
          <w:rFonts w:eastAsia="Times New Roman" w:cs="Times New Roman"/>
          <w:color w:val="000000"/>
          <w:kern w:val="0"/>
          <w:lang w:eastAsia="en-GB"/>
          <w14:ligatures w14:val="none"/>
        </w:rPr>
        <w:t xml:space="preserve"> </w:t>
      </w:r>
      <w:r w:rsidR="00CF56D1">
        <w:rPr>
          <w:rFonts w:eastAsia="Times New Roman" w:cs="Times New Roman"/>
          <w:color w:val="000000"/>
          <w:kern w:val="0"/>
          <w:lang w:eastAsia="en-GB"/>
          <w14:ligatures w14:val="none"/>
        </w:rPr>
        <w:t>I</w:t>
      </w:r>
      <w:r w:rsidR="00DB11FC" w:rsidRPr="00CF56D1">
        <w:rPr>
          <w:rFonts w:eastAsia="Times New Roman" w:cs="Times New Roman"/>
          <w:color w:val="000000"/>
          <w:kern w:val="0"/>
          <w:lang w:eastAsia="en-GB"/>
          <w14:ligatures w14:val="none"/>
        </w:rPr>
        <w:t xml:space="preserve">nappropriate social media use may result in action being taken </w:t>
      </w:r>
      <w:r w:rsidRPr="00CF56D1">
        <w:rPr>
          <w:rFonts w:eastAsia="Times New Roman" w:cs="Times New Roman"/>
          <w:color w:val="000000"/>
          <w:kern w:val="0"/>
          <w:lang w:eastAsia="en-GB"/>
          <w14:ligatures w14:val="none"/>
        </w:rPr>
        <w:t>against you either by NAPA or a third party, including the police.</w:t>
      </w:r>
    </w:p>
    <w:p w14:paraId="02A223F7" w14:textId="73138324"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Disciplinary action brought against you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could, in serious cases, lead to suspension or expulsion. Where conduct may be an illegal criminal offence, </w:t>
      </w:r>
      <w:r w:rsid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may report the matter to the police. Beyond that, any member of staff, student or third party may pursue legal action against you, if they choose to do so.</w:t>
      </w:r>
    </w:p>
    <w:p w14:paraId="412D6503" w14:textId="77777777" w:rsidR="00DB11FC" w:rsidRPr="00CF56D1" w:rsidRDefault="00DB11FC" w:rsidP="00DB11FC">
      <w:pPr>
        <w:shd w:val="clear" w:color="auto" w:fill="FFFFFF"/>
        <w:spacing w:before="300" w:after="150" w:line="240" w:lineRule="auto"/>
        <w:jc w:val="both"/>
        <w:outlineLvl w:val="2"/>
        <w:rPr>
          <w:rFonts w:eastAsia="Times New Roman" w:cs="Times New Roman"/>
          <w:b/>
          <w:bCs/>
          <w:color w:val="000000"/>
          <w:kern w:val="0"/>
          <w:lang w:eastAsia="en-GB"/>
          <w14:ligatures w14:val="none"/>
        </w:rPr>
      </w:pPr>
      <w:r w:rsidRPr="00CF56D1">
        <w:rPr>
          <w:rFonts w:eastAsia="Times New Roman" w:cs="Times New Roman"/>
          <w:b/>
          <w:bCs/>
          <w:color w:val="000000"/>
          <w:kern w:val="0"/>
          <w:lang w:eastAsia="en-GB"/>
          <w14:ligatures w14:val="none"/>
        </w:rPr>
        <w:t>Cyber bullying</w:t>
      </w:r>
    </w:p>
    <w:p w14:paraId="0588FFA8" w14:textId="6A166BA7" w:rsidR="00DB11FC" w:rsidRPr="00CF56D1" w:rsidRDefault="00CF56D1" w:rsidP="00DB11FC">
      <w:pPr>
        <w:shd w:val="clear" w:color="auto" w:fill="FFFFFF"/>
        <w:spacing w:after="150" w:line="240" w:lineRule="auto"/>
        <w:jc w:val="both"/>
        <w:rPr>
          <w:rFonts w:eastAsia="Times New Roman" w:cs="Times New Roman"/>
          <w:color w:val="000000"/>
          <w:kern w:val="0"/>
          <w:lang w:eastAsia="en-GB"/>
          <w14:ligatures w14:val="none"/>
        </w:rPr>
      </w:pPr>
      <w:r>
        <w:rPr>
          <w:rFonts w:eastAsia="Times New Roman" w:cs="Times New Roman"/>
          <w:color w:val="000000"/>
          <w:kern w:val="0"/>
          <w:lang w:eastAsia="en-GB"/>
          <w14:ligatures w14:val="none"/>
        </w:rPr>
        <w:t>NAPA</w:t>
      </w:r>
      <w:r w:rsidR="00DB11FC" w:rsidRPr="00CF56D1">
        <w:rPr>
          <w:rFonts w:eastAsia="Times New Roman" w:cs="Times New Roman"/>
          <w:color w:val="000000"/>
          <w:kern w:val="0"/>
          <w:lang w:eastAsia="en-GB"/>
          <w14:ligatures w14:val="none"/>
        </w:rPr>
        <w:t xml:space="preserve"> is strongly committed to equality, diversity and inclusion and has zero tolerance to any forms of harassment and discrimination by students, members of staff, or other members of the </w:t>
      </w:r>
      <w:r>
        <w:rPr>
          <w:rFonts w:eastAsia="Times New Roman" w:cs="Times New Roman"/>
          <w:color w:val="000000"/>
          <w:kern w:val="0"/>
          <w:lang w:eastAsia="en-GB"/>
          <w14:ligatures w14:val="none"/>
        </w:rPr>
        <w:t>NAPA</w:t>
      </w:r>
      <w:r w:rsidR="00DB11FC" w:rsidRPr="00CF56D1">
        <w:rPr>
          <w:rFonts w:eastAsia="Times New Roman" w:cs="Times New Roman"/>
          <w:color w:val="000000"/>
          <w:kern w:val="0"/>
          <w:lang w:eastAsia="en-GB"/>
          <w14:ligatures w14:val="none"/>
        </w:rPr>
        <w:t xml:space="preserve"> community. </w:t>
      </w:r>
    </w:p>
    <w:p w14:paraId="73C48228" w14:textId="0988A200"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The following examples illustrate the types of behaviour, displayed through social media communications, which </w:t>
      </w:r>
      <w:r w:rsid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considers to be forms of cyber bullying:  </w:t>
      </w:r>
    </w:p>
    <w:p w14:paraId="54C2263A"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Maliciously spreading rumours, lies or gossip.</w:t>
      </w:r>
    </w:p>
    <w:p w14:paraId="374155EA"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lastRenderedPageBreak/>
        <w:t>Intimidating or aggressive behaviour.</w:t>
      </w:r>
    </w:p>
    <w:p w14:paraId="6089B97D"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Offensive or threatening comments or content.</w:t>
      </w:r>
    </w:p>
    <w:p w14:paraId="1E9DD531"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Posting private images of an individual without consent (including, but not limited to, private sexual images of an individual).</w:t>
      </w:r>
    </w:p>
    <w:p w14:paraId="2808780B"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Sharing unwanted images (including sexual images).</w:t>
      </w:r>
    </w:p>
    <w:p w14:paraId="67F1FD29"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Posting comments, photos, etc; deliberately mocking an individual with the intent to harass or humiliate them.</w:t>
      </w:r>
    </w:p>
    <w:p w14:paraId="4989EC74" w14:textId="77777777" w:rsidR="00DB11FC" w:rsidRPr="00CF56D1" w:rsidRDefault="00DB11FC" w:rsidP="00DB11FC">
      <w:pPr>
        <w:numPr>
          <w:ilvl w:val="0"/>
          <w:numId w:val="4"/>
        </w:numPr>
        <w:shd w:val="clear" w:color="auto" w:fill="FFFFFF"/>
        <w:spacing w:before="100" w:beforeAutospacing="1" w:after="100" w:afterAutospacing="1"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Sending messages or posting comments with the intent to trick, force or pressure the receiver into doing something that they would not otherwise be comfortable doing (grooming).</w:t>
      </w:r>
    </w:p>
    <w:p w14:paraId="4B4100D2"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Cyber bullying may also take place via other means of electronic communication such as email, text or instant messaging. </w:t>
      </w:r>
    </w:p>
    <w:p w14:paraId="17C95A99" w14:textId="64620A90"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xml:space="preserve">If you see something on a social media site that concerns you, you can report it to the social media platform directly who will likely pass the complaint to the person who set up the space or group. If it concerns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or </w:t>
      </w:r>
      <w:r w:rsidR="008B089B" w:rsidRPr="00CF56D1">
        <w:rPr>
          <w:rFonts w:eastAsia="Times New Roman" w:cs="Times New Roman"/>
          <w:color w:val="000000"/>
          <w:kern w:val="0"/>
          <w:lang w:eastAsia="en-GB"/>
          <w14:ligatures w14:val="none"/>
        </w:rPr>
        <w:t>a fellow student</w:t>
      </w:r>
      <w:r w:rsidRPr="00CF56D1">
        <w:rPr>
          <w:rFonts w:eastAsia="Times New Roman" w:cs="Times New Roman"/>
          <w:color w:val="000000"/>
          <w:kern w:val="0"/>
          <w:lang w:eastAsia="en-GB"/>
          <w14:ligatures w14:val="none"/>
        </w:rPr>
        <w:t xml:space="preserve">, please make a formal complaint </w:t>
      </w:r>
      <w:r w:rsidR="00CF56D1">
        <w:rPr>
          <w:rFonts w:eastAsia="Times New Roman" w:cs="Times New Roman"/>
          <w:color w:val="000000"/>
          <w:kern w:val="0"/>
          <w:lang w:eastAsia="en-GB"/>
          <w14:ligatures w14:val="none"/>
        </w:rPr>
        <w:t>to our Chief Executive</w:t>
      </w:r>
      <w:r w:rsidRPr="00CF56D1">
        <w:rPr>
          <w:rFonts w:eastAsia="Times New Roman" w:cs="Times New Roman"/>
          <w:color w:val="000000"/>
          <w:kern w:val="0"/>
          <w:lang w:eastAsia="en-GB"/>
          <w14:ligatures w14:val="none"/>
        </w:rPr>
        <w:t xml:space="preserve">. Anyone who is experiencing cyber bullying by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 xml:space="preserve"> student or member of staff, will have the full support </w:t>
      </w:r>
      <w:r w:rsidR="00CF56D1">
        <w:rPr>
          <w:rFonts w:eastAsia="Times New Roman" w:cs="Times New Roman"/>
          <w:color w:val="000000"/>
          <w:kern w:val="0"/>
          <w:lang w:eastAsia="en-GB"/>
          <w14:ligatures w14:val="none"/>
        </w:rPr>
        <w:t xml:space="preserve">of </w:t>
      </w:r>
      <w:r w:rsidR="008B089B" w:rsidRPr="00CF56D1">
        <w:rPr>
          <w:rFonts w:eastAsia="Times New Roman" w:cs="Times New Roman"/>
          <w:color w:val="000000"/>
          <w:kern w:val="0"/>
          <w:lang w:eastAsia="en-GB"/>
          <w14:ligatures w14:val="none"/>
        </w:rPr>
        <w:t>NAPA</w:t>
      </w:r>
      <w:r w:rsidRPr="00CF56D1">
        <w:rPr>
          <w:rFonts w:eastAsia="Times New Roman" w:cs="Times New Roman"/>
          <w:color w:val="000000"/>
          <w:kern w:val="0"/>
          <w:lang w:eastAsia="en-GB"/>
          <w14:ligatures w14:val="none"/>
        </w:rPr>
        <w:t>.</w:t>
      </w:r>
    </w:p>
    <w:p w14:paraId="3D3C236E" w14:textId="77777777" w:rsidR="00DB11FC" w:rsidRPr="00CF56D1" w:rsidRDefault="00DB11FC" w:rsidP="00DB11FC">
      <w:pPr>
        <w:shd w:val="clear" w:color="auto" w:fill="FFFFFF"/>
        <w:spacing w:after="150" w:line="240" w:lineRule="auto"/>
        <w:jc w:val="both"/>
        <w:rPr>
          <w:rFonts w:eastAsia="Times New Roman" w:cs="Times New Roman"/>
          <w:color w:val="000000"/>
          <w:kern w:val="0"/>
          <w:lang w:eastAsia="en-GB"/>
          <w14:ligatures w14:val="none"/>
        </w:rPr>
      </w:pPr>
      <w:r w:rsidRPr="00CF56D1">
        <w:rPr>
          <w:rFonts w:eastAsia="Times New Roman" w:cs="Times New Roman"/>
          <w:color w:val="000000"/>
          <w:kern w:val="0"/>
          <w:lang w:eastAsia="en-GB"/>
          <w14:ligatures w14:val="none"/>
        </w:rPr>
        <w:t> </w:t>
      </w:r>
    </w:p>
    <w:p w14:paraId="47280528" w14:textId="77777777" w:rsidR="00DB11FC" w:rsidRPr="00CF56D1" w:rsidRDefault="00DB11FC" w:rsidP="00DB11FC">
      <w:pPr>
        <w:spacing w:after="0" w:line="240" w:lineRule="auto"/>
        <w:rPr>
          <w:rFonts w:eastAsia="Times New Roman" w:cs="Times New Roman"/>
          <w:kern w:val="0"/>
          <w:lang w:eastAsia="en-GB"/>
          <w14:ligatures w14:val="none"/>
        </w:rPr>
      </w:pPr>
    </w:p>
    <w:p w14:paraId="6CBDE3DA" w14:textId="77777777" w:rsidR="00DB11FC" w:rsidRPr="00CF56D1" w:rsidRDefault="00DB11FC">
      <w:pPr>
        <w:rPr>
          <w:rFonts w:cs="Times New Roman"/>
        </w:rPr>
      </w:pPr>
    </w:p>
    <w:sectPr w:rsidR="00DB11FC" w:rsidRPr="00CF5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EB27A4"/>
    <w:multiLevelType w:val="multilevel"/>
    <w:tmpl w:val="E22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8953E3"/>
    <w:multiLevelType w:val="multilevel"/>
    <w:tmpl w:val="CF14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A1ED5"/>
    <w:multiLevelType w:val="multilevel"/>
    <w:tmpl w:val="2CA4D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B36FD5"/>
    <w:multiLevelType w:val="multilevel"/>
    <w:tmpl w:val="1318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6919325">
    <w:abstractNumId w:val="1"/>
  </w:num>
  <w:num w:numId="2" w16cid:durableId="318772317">
    <w:abstractNumId w:val="3"/>
  </w:num>
  <w:num w:numId="3" w16cid:durableId="1015039979">
    <w:abstractNumId w:val="2"/>
  </w:num>
  <w:num w:numId="4" w16cid:durableId="97055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FC"/>
    <w:rsid w:val="002E384E"/>
    <w:rsid w:val="008B089B"/>
    <w:rsid w:val="00CF56D1"/>
    <w:rsid w:val="00DB1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5A101"/>
  <w15:chartTrackingRefBased/>
  <w15:docId w15:val="{C6B9F8A9-7E7F-CC45-8046-AF8DA3B3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1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11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B11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11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11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11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11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11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11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1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11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B11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11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11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11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11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11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11FC"/>
    <w:rPr>
      <w:rFonts w:eastAsiaTheme="majorEastAsia" w:cstheme="majorBidi"/>
      <w:color w:val="272727" w:themeColor="text1" w:themeTint="D8"/>
    </w:rPr>
  </w:style>
  <w:style w:type="paragraph" w:styleId="Title">
    <w:name w:val="Title"/>
    <w:basedOn w:val="Normal"/>
    <w:next w:val="Normal"/>
    <w:link w:val="TitleChar"/>
    <w:uiPriority w:val="10"/>
    <w:qFormat/>
    <w:rsid w:val="00DB11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11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11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11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11FC"/>
    <w:pPr>
      <w:spacing w:before="160"/>
      <w:jc w:val="center"/>
    </w:pPr>
    <w:rPr>
      <w:i/>
      <w:iCs/>
      <w:color w:val="404040" w:themeColor="text1" w:themeTint="BF"/>
    </w:rPr>
  </w:style>
  <w:style w:type="character" w:customStyle="1" w:styleId="QuoteChar">
    <w:name w:val="Quote Char"/>
    <w:basedOn w:val="DefaultParagraphFont"/>
    <w:link w:val="Quote"/>
    <w:uiPriority w:val="29"/>
    <w:rsid w:val="00DB11FC"/>
    <w:rPr>
      <w:i/>
      <w:iCs/>
      <w:color w:val="404040" w:themeColor="text1" w:themeTint="BF"/>
    </w:rPr>
  </w:style>
  <w:style w:type="paragraph" w:styleId="ListParagraph">
    <w:name w:val="List Paragraph"/>
    <w:basedOn w:val="Normal"/>
    <w:uiPriority w:val="34"/>
    <w:qFormat/>
    <w:rsid w:val="00DB11FC"/>
    <w:pPr>
      <w:ind w:left="720"/>
      <w:contextualSpacing/>
    </w:pPr>
  </w:style>
  <w:style w:type="character" w:styleId="IntenseEmphasis">
    <w:name w:val="Intense Emphasis"/>
    <w:basedOn w:val="DefaultParagraphFont"/>
    <w:uiPriority w:val="21"/>
    <w:qFormat/>
    <w:rsid w:val="00DB11FC"/>
    <w:rPr>
      <w:i/>
      <w:iCs/>
      <w:color w:val="0F4761" w:themeColor="accent1" w:themeShade="BF"/>
    </w:rPr>
  </w:style>
  <w:style w:type="paragraph" w:styleId="IntenseQuote">
    <w:name w:val="Intense Quote"/>
    <w:basedOn w:val="Normal"/>
    <w:next w:val="Normal"/>
    <w:link w:val="IntenseQuoteChar"/>
    <w:uiPriority w:val="30"/>
    <w:qFormat/>
    <w:rsid w:val="00DB11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11FC"/>
    <w:rPr>
      <w:i/>
      <w:iCs/>
      <w:color w:val="0F4761" w:themeColor="accent1" w:themeShade="BF"/>
    </w:rPr>
  </w:style>
  <w:style w:type="character" w:styleId="IntenseReference">
    <w:name w:val="Intense Reference"/>
    <w:basedOn w:val="DefaultParagraphFont"/>
    <w:uiPriority w:val="32"/>
    <w:qFormat/>
    <w:rsid w:val="00DB11FC"/>
    <w:rPr>
      <w:b/>
      <w:bCs/>
      <w:smallCaps/>
      <w:color w:val="0F4761" w:themeColor="accent1" w:themeShade="BF"/>
      <w:spacing w:val="5"/>
    </w:rPr>
  </w:style>
  <w:style w:type="paragraph" w:styleId="NormalWeb">
    <w:name w:val="Normal (Web)"/>
    <w:basedOn w:val="Normal"/>
    <w:uiPriority w:val="99"/>
    <w:semiHidden/>
    <w:unhideWhenUsed/>
    <w:rsid w:val="00DB11F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DB11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46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895</Words>
  <Characters>5104</Characters>
  <Application>Microsoft Office Word</Application>
  <DocSecurity>4</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Farrington</dc:creator>
  <cp:keywords/>
  <dc:description/>
  <cp:lastModifiedBy>Carl Wheatley</cp:lastModifiedBy>
  <cp:revision>2</cp:revision>
  <dcterms:created xsi:type="dcterms:W3CDTF">2024-11-20T12:55:00Z</dcterms:created>
  <dcterms:modified xsi:type="dcterms:W3CDTF">2024-11-20T12:55:00Z</dcterms:modified>
</cp:coreProperties>
</file>